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F2" w:rsidRPr="00A22F64" w:rsidRDefault="00FB0CF2" w:rsidP="00FB0CF2">
      <w:pPr>
        <w:pStyle w:val="a3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FB0CF2" w:rsidRPr="00A22F64" w:rsidRDefault="005A1401" w:rsidP="00FB0CF2">
      <w:pPr>
        <w:pStyle w:val="a3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10.9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7" DrawAspect="Content" ObjectID="_1747468513" r:id="rId5"/>
        </w:object>
      </w:r>
      <w:r w:rsidR="00FB0CF2" w:rsidRPr="00A22F64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FB0CF2" w:rsidRPr="00A22F64">
        <w:rPr>
          <w:b/>
          <w:smallCaps/>
          <w:sz w:val="28"/>
          <w:szCs w:val="28"/>
        </w:rPr>
        <w:t>Нетішинської</w:t>
      </w:r>
      <w:proofErr w:type="spellEnd"/>
      <w:r w:rsidR="00FB0CF2" w:rsidRPr="00A22F64">
        <w:rPr>
          <w:b/>
          <w:smallCaps/>
          <w:sz w:val="28"/>
          <w:szCs w:val="28"/>
        </w:rPr>
        <w:t xml:space="preserve"> міської ради</w:t>
      </w:r>
    </w:p>
    <w:p w:rsidR="00FB0CF2" w:rsidRPr="00A22F64" w:rsidRDefault="00FB0CF2" w:rsidP="00FB0CF2">
      <w:pPr>
        <w:pStyle w:val="a3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FB0CF2" w:rsidRPr="00A22F64" w:rsidRDefault="00FB0CF2" w:rsidP="00FB0CF2">
      <w:pPr>
        <w:jc w:val="both"/>
        <w:rPr>
          <w:sz w:val="28"/>
          <w:szCs w:val="28"/>
          <w:lang w:val="uk-UA" w:eastAsia="uk-UA"/>
        </w:rPr>
      </w:pPr>
    </w:p>
    <w:p w:rsidR="00FB0CF2" w:rsidRPr="00A22F64" w:rsidRDefault="00FB0CF2" w:rsidP="00FB0CF2">
      <w:pPr>
        <w:jc w:val="center"/>
        <w:rPr>
          <w:b/>
          <w:sz w:val="32"/>
          <w:szCs w:val="32"/>
          <w:lang w:val="uk-UA"/>
        </w:rPr>
      </w:pPr>
      <w:r w:rsidRPr="00A22F64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22F64">
        <w:rPr>
          <w:b/>
          <w:sz w:val="32"/>
          <w:szCs w:val="32"/>
          <w:lang w:val="uk-UA"/>
        </w:rPr>
        <w:t>Н</w:t>
      </w:r>
      <w:proofErr w:type="spellEnd"/>
      <w:r w:rsidRPr="00A22F64">
        <w:rPr>
          <w:b/>
          <w:sz w:val="32"/>
          <w:szCs w:val="32"/>
          <w:lang w:val="uk-UA"/>
        </w:rPr>
        <w:t xml:space="preserve"> Я</w:t>
      </w:r>
    </w:p>
    <w:p w:rsidR="00FB0CF2" w:rsidRPr="00A22F64" w:rsidRDefault="00FB0CF2" w:rsidP="00FB0CF2">
      <w:pPr>
        <w:jc w:val="center"/>
        <w:rPr>
          <w:b/>
          <w:sz w:val="28"/>
          <w:szCs w:val="28"/>
          <w:lang w:val="uk-UA" w:eastAsia="uk-UA"/>
        </w:rPr>
      </w:pPr>
    </w:p>
    <w:p w:rsidR="00FB0CF2" w:rsidRPr="00A22F64" w:rsidRDefault="00FB0CF2" w:rsidP="00FB0CF2">
      <w:pPr>
        <w:jc w:val="both"/>
        <w:rPr>
          <w:b/>
          <w:sz w:val="28"/>
          <w:szCs w:val="28"/>
          <w:lang w:val="uk-UA" w:eastAsia="uk-UA"/>
        </w:rPr>
      </w:pPr>
      <w:r w:rsidRPr="00A22F64">
        <w:rPr>
          <w:b/>
          <w:sz w:val="28"/>
          <w:szCs w:val="28"/>
          <w:lang w:val="uk-UA" w:eastAsia="uk-UA"/>
        </w:rPr>
        <w:t>__</w:t>
      </w:r>
      <w:r>
        <w:rPr>
          <w:b/>
          <w:sz w:val="28"/>
          <w:szCs w:val="28"/>
          <w:lang w:val="uk-UA" w:eastAsia="uk-UA"/>
        </w:rPr>
        <w:t>_.06</w:t>
      </w:r>
      <w:r w:rsidRPr="00A22F64">
        <w:rPr>
          <w:b/>
          <w:sz w:val="28"/>
          <w:szCs w:val="28"/>
          <w:lang w:val="uk-UA" w:eastAsia="uk-UA"/>
        </w:rPr>
        <w:t>.202</w:t>
      </w:r>
      <w:r>
        <w:rPr>
          <w:b/>
          <w:sz w:val="28"/>
          <w:szCs w:val="28"/>
          <w:lang w:val="uk-UA" w:eastAsia="uk-UA"/>
        </w:rPr>
        <w:t>3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proofErr w:type="spellStart"/>
      <w:r w:rsidRPr="00A22F64">
        <w:rPr>
          <w:b/>
          <w:sz w:val="28"/>
          <w:szCs w:val="28"/>
          <w:lang w:val="uk-UA" w:eastAsia="uk-UA"/>
        </w:rPr>
        <w:t>Нетішин</w:t>
      </w:r>
      <w:proofErr w:type="spellEnd"/>
      <w:r w:rsidRPr="00A22F64">
        <w:rPr>
          <w:b/>
          <w:sz w:val="28"/>
          <w:szCs w:val="28"/>
          <w:lang w:val="uk-UA" w:eastAsia="uk-UA"/>
        </w:rPr>
        <w:tab/>
      </w:r>
      <w:r w:rsidRPr="00A22F64">
        <w:rPr>
          <w:b/>
          <w:sz w:val="28"/>
          <w:szCs w:val="28"/>
          <w:lang w:val="uk-UA" w:eastAsia="uk-UA"/>
        </w:rPr>
        <w:tab/>
      </w:r>
      <w:r w:rsidRPr="00A22F64">
        <w:rPr>
          <w:b/>
          <w:sz w:val="28"/>
          <w:szCs w:val="28"/>
          <w:lang w:val="uk-UA" w:eastAsia="uk-UA"/>
        </w:rPr>
        <w:tab/>
      </w:r>
      <w:r w:rsidRPr="00A22F64">
        <w:rPr>
          <w:b/>
          <w:sz w:val="28"/>
          <w:szCs w:val="28"/>
          <w:lang w:val="uk-UA" w:eastAsia="uk-UA"/>
        </w:rPr>
        <w:tab/>
        <w:t xml:space="preserve">  № ____/202</w:t>
      </w:r>
      <w:r>
        <w:rPr>
          <w:b/>
          <w:sz w:val="28"/>
          <w:szCs w:val="28"/>
          <w:lang w:val="uk-UA" w:eastAsia="uk-UA"/>
        </w:rPr>
        <w:t>3</w:t>
      </w:r>
    </w:p>
    <w:p w:rsidR="00FB0CF2" w:rsidRPr="00A22F64" w:rsidRDefault="00FB0CF2" w:rsidP="00FB0CF2">
      <w:pPr>
        <w:rPr>
          <w:lang w:val="uk-UA"/>
        </w:rPr>
      </w:pPr>
    </w:p>
    <w:p w:rsidR="00087958" w:rsidRPr="00095ED1" w:rsidRDefault="00087958" w:rsidP="00087958">
      <w:pPr>
        <w:rPr>
          <w:sz w:val="28"/>
          <w:szCs w:val="28"/>
          <w:lang w:val="uk-UA"/>
        </w:rPr>
      </w:pPr>
    </w:p>
    <w:p w:rsidR="00087958" w:rsidRPr="008C7382" w:rsidRDefault="00087958" w:rsidP="00087958">
      <w:pPr>
        <w:ind w:right="4514"/>
        <w:jc w:val="both"/>
        <w:rPr>
          <w:sz w:val="28"/>
          <w:szCs w:val="28"/>
        </w:rPr>
      </w:pPr>
      <w:r w:rsidRPr="00095ED1">
        <w:rPr>
          <w:sz w:val="28"/>
          <w:szCs w:val="28"/>
          <w:lang w:val="uk-UA"/>
        </w:rPr>
        <w:t xml:space="preserve">Про встановлення тарифу на перевезення пасажирів на </w:t>
      </w:r>
      <w:r>
        <w:rPr>
          <w:sz w:val="28"/>
          <w:szCs w:val="28"/>
          <w:lang w:val="uk-UA"/>
        </w:rPr>
        <w:t>приміському</w:t>
      </w:r>
      <w:r w:rsidRPr="00095ED1">
        <w:rPr>
          <w:sz w:val="28"/>
          <w:szCs w:val="28"/>
          <w:lang w:val="uk-UA"/>
        </w:rPr>
        <w:t xml:space="preserve"> автобусному маршруті загального користування </w:t>
      </w:r>
      <w:r>
        <w:rPr>
          <w:sz w:val="28"/>
          <w:szCs w:val="28"/>
        </w:rPr>
        <w:t>«</w:t>
      </w:r>
      <w:proofErr w:type="spellStart"/>
      <w:r w:rsidRPr="008C7382">
        <w:rPr>
          <w:sz w:val="28"/>
          <w:szCs w:val="28"/>
        </w:rPr>
        <w:t>Нетішин</w:t>
      </w:r>
      <w:proofErr w:type="spellEnd"/>
      <w:r w:rsidRPr="008C7382">
        <w:rPr>
          <w:sz w:val="28"/>
          <w:szCs w:val="28"/>
        </w:rPr>
        <w:t xml:space="preserve"> – </w:t>
      </w:r>
      <w:proofErr w:type="spellStart"/>
      <w:r w:rsidRPr="008C7382">
        <w:rPr>
          <w:sz w:val="28"/>
          <w:szCs w:val="28"/>
        </w:rPr>
        <w:t>Старий</w:t>
      </w:r>
      <w:proofErr w:type="spellEnd"/>
      <w:r w:rsidRPr="008C7382">
        <w:rPr>
          <w:sz w:val="28"/>
          <w:szCs w:val="28"/>
        </w:rPr>
        <w:t xml:space="preserve"> Кривин</w:t>
      </w:r>
      <w:r>
        <w:rPr>
          <w:sz w:val="28"/>
          <w:szCs w:val="28"/>
        </w:rPr>
        <w:t>»</w:t>
      </w:r>
      <w:r w:rsidRPr="008C738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C7382">
        <w:rPr>
          <w:sz w:val="28"/>
          <w:szCs w:val="28"/>
        </w:rPr>
        <w:t>2</w:t>
      </w:r>
    </w:p>
    <w:p w:rsidR="00087958" w:rsidRPr="00EF6E40" w:rsidRDefault="00087958" w:rsidP="00087958">
      <w:pPr>
        <w:ind w:right="4514"/>
        <w:jc w:val="both"/>
        <w:rPr>
          <w:sz w:val="28"/>
          <w:szCs w:val="28"/>
        </w:rPr>
      </w:pPr>
    </w:p>
    <w:p w:rsidR="00087958" w:rsidRPr="00095ED1" w:rsidRDefault="00087958" w:rsidP="00087958">
      <w:pPr>
        <w:jc w:val="both"/>
        <w:rPr>
          <w:sz w:val="28"/>
          <w:szCs w:val="28"/>
          <w:lang w:val="uk-UA"/>
        </w:rPr>
      </w:pPr>
    </w:p>
    <w:p w:rsidR="00087958" w:rsidRDefault="00087958" w:rsidP="00FB0CF2">
      <w:pPr>
        <w:ind w:firstLine="567"/>
        <w:jc w:val="both"/>
        <w:rPr>
          <w:sz w:val="28"/>
          <w:szCs w:val="28"/>
          <w:lang w:val="uk-UA"/>
        </w:rPr>
      </w:pPr>
      <w:r w:rsidRPr="00095ED1">
        <w:rPr>
          <w:sz w:val="28"/>
          <w:szCs w:val="28"/>
          <w:lang w:val="uk-UA"/>
        </w:rPr>
        <w:t>Відповідно до підпункту 2 пункту «а» статті 28, пункту 3 частини 4           статті 42</w:t>
      </w:r>
      <w:r w:rsidR="005A1401">
        <w:rPr>
          <w:sz w:val="28"/>
          <w:szCs w:val="28"/>
          <w:lang w:val="uk-UA"/>
        </w:rPr>
        <w:t xml:space="preserve">, частини 5 статті 59 </w:t>
      </w:r>
      <w:r w:rsidRPr="00095ED1">
        <w:rPr>
          <w:sz w:val="28"/>
          <w:szCs w:val="28"/>
          <w:lang w:val="uk-UA"/>
        </w:rPr>
        <w:t>Закону України «Про місцеве самоврядування в Україні», Методики розрахунку тарифів на послуги пасажирського автомобільного транспорту, затвердженої наказом Міністерства тра</w:t>
      </w:r>
      <w:r w:rsidR="005A1401">
        <w:rPr>
          <w:sz w:val="28"/>
          <w:szCs w:val="28"/>
          <w:lang w:val="uk-UA"/>
        </w:rPr>
        <w:t xml:space="preserve">нспорту та зв’язку України від </w:t>
      </w:r>
      <w:r w:rsidRPr="00095ED1">
        <w:rPr>
          <w:sz w:val="28"/>
          <w:szCs w:val="28"/>
          <w:lang w:val="uk-UA"/>
        </w:rPr>
        <w:t>17 листопада 2009 року № 1175, з метою розгляду звернення КП НМР «Благоустрій»</w:t>
      </w:r>
      <w:bookmarkStart w:id="0" w:name="_GoBack"/>
      <w:bookmarkEnd w:id="0"/>
      <w:r w:rsidRPr="00095ED1">
        <w:rPr>
          <w:sz w:val="28"/>
          <w:szCs w:val="28"/>
          <w:lang w:val="uk-UA"/>
        </w:rPr>
        <w:t xml:space="preserve">, зареєстрованого у виконавчому комітеті </w:t>
      </w:r>
      <w:proofErr w:type="spellStart"/>
      <w:r w:rsidRPr="00095ED1">
        <w:rPr>
          <w:sz w:val="28"/>
          <w:szCs w:val="28"/>
          <w:lang w:val="uk-UA"/>
        </w:rPr>
        <w:t>Нетішинської</w:t>
      </w:r>
      <w:proofErr w:type="spellEnd"/>
      <w:r w:rsidRPr="00095ED1">
        <w:rPr>
          <w:sz w:val="28"/>
          <w:szCs w:val="28"/>
          <w:lang w:val="uk-UA"/>
        </w:rPr>
        <w:t xml:space="preserve"> міської ради 30 березня 2023 року за № 24/1147-01-11/2023, виконавчий комітет </w:t>
      </w:r>
      <w:proofErr w:type="spellStart"/>
      <w:r w:rsidRPr="00095ED1">
        <w:rPr>
          <w:sz w:val="28"/>
          <w:szCs w:val="28"/>
          <w:lang w:val="uk-UA"/>
        </w:rPr>
        <w:t>Нетішинської</w:t>
      </w:r>
      <w:proofErr w:type="spellEnd"/>
      <w:r w:rsidRPr="00095ED1">
        <w:rPr>
          <w:sz w:val="28"/>
          <w:szCs w:val="28"/>
          <w:lang w:val="uk-UA"/>
        </w:rPr>
        <w:t xml:space="preserve"> міської ради   </w:t>
      </w:r>
    </w:p>
    <w:p w:rsidR="00087958" w:rsidRDefault="00087958" w:rsidP="00FB0CF2">
      <w:pPr>
        <w:jc w:val="both"/>
        <w:rPr>
          <w:sz w:val="28"/>
          <w:szCs w:val="28"/>
          <w:lang w:val="uk-UA"/>
        </w:rPr>
      </w:pPr>
    </w:p>
    <w:p w:rsidR="00087958" w:rsidRDefault="00087958" w:rsidP="00FB0C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087958" w:rsidRDefault="00087958" w:rsidP="00FB0CF2">
      <w:pPr>
        <w:jc w:val="both"/>
        <w:rPr>
          <w:sz w:val="28"/>
          <w:szCs w:val="28"/>
          <w:lang w:val="uk-UA"/>
        </w:rPr>
      </w:pPr>
    </w:p>
    <w:p w:rsidR="00087958" w:rsidRDefault="00087958" w:rsidP="00FB0CF2">
      <w:pPr>
        <w:ind w:firstLine="567"/>
        <w:jc w:val="both"/>
        <w:rPr>
          <w:sz w:val="28"/>
          <w:szCs w:val="28"/>
          <w:lang w:val="uk-UA"/>
        </w:rPr>
      </w:pPr>
      <w:r w:rsidRPr="00095ED1">
        <w:rPr>
          <w:sz w:val="28"/>
          <w:szCs w:val="28"/>
          <w:lang w:val="uk-UA"/>
        </w:rPr>
        <w:t xml:space="preserve">1. Встановити тариф на перевезення пасажирів на </w:t>
      </w:r>
      <w:r>
        <w:rPr>
          <w:sz w:val="28"/>
          <w:szCs w:val="28"/>
          <w:lang w:val="uk-UA"/>
        </w:rPr>
        <w:t>приміському</w:t>
      </w:r>
      <w:r w:rsidRPr="00095ED1">
        <w:rPr>
          <w:sz w:val="28"/>
          <w:szCs w:val="28"/>
          <w:lang w:val="uk-UA"/>
        </w:rPr>
        <w:t xml:space="preserve"> автобусному маршруті загального користування </w:t>
      </w:r>
      <w:r>
        <w:rPr>
          <w:sz w:val="28"/>
          <w:szCs w:val="28"/>
        </w:rPr>
        <w:t>«</w:t>
      </w:r>
      <w:proofErr w:type="spellStart"/>
      <w:r w:rsidRPr="008C7382">
        <w:rPr>
          <w:sz w:val="28"/>
          <w:szCs w:val="28"/>
        </w:rPr>
        <w:t>Нетішин</w:t>
      </w:r>
      <w:proofErr w:type="spellEnd"/>
      <w:r w:rsidRPr="008C7382">
        <w:rPr>
          <w:sz w:val="28"/>
          <w:szCs w:val="28"/>
        </w:rPr>
        <w:t xml:space="preserve"> – </w:t>
      </w:r>
      <w:proofErr w:type="spellStart"/>
      <w:r w:rsidRPr="008C7382">
        <w:rPr>
          <w:sz w:val="28"/>
          <w:szCs w:val="28"/>
        </w:rPr>
        <w:t>Старий</w:t>
      </w:r>
      <w:proofErr w:type="spellEnd"/>
      <w:r w:rsidRPr="008C7382">
        <w:rPr>
          <w:sz w:val="28"/>
          <w:szCs w:val="28"/>
        </w:rPr>
        <w:t xml:space="preserve"> Кривин</w:t>
      </w:r>
      <w:r>
        <w:rPr>
          <w:sz w:val="28"/>
          <w:szCs w:val="28"/>
        </w:rPr>
        <w:t>»</w:t>
      </w:r>
      <w:r w:rsidRPr="008C73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</w:t>
      </w:r>
      <w:r w:rsidRPr="008C738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C7382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 </w:t>
      </w:r>
      <w:r w:rsidRPr="00095ED1">
        <w:rPr>
          <w:sz w:val="28"/>
          <w:szCs w:val="28"/>
          <w:lang w:val="uk-UA"/>
        </w:rPr>
        <w:t>у розмірі 15 грн 00 коп. (п’ятнадцять</w:t>
      </w:r>
      <w:r w:rsidR="00FB0CF2">
        <w:rPr>
          <w:sz w:val="28"/>
          <w:szCs w:val="28"/>
          <w:lang w:val="uk-UA"/>
        </w:rPr>
        <w:t xml:space="preserve"> гривень</w:t>
      </w:r>
      <w:r w:rsidRPr="00095ED1">
        <w:rPr>
          <w:sz w:val="28"/>
          <w:szCs w:val="28"/>
          <w:lang w:val="uk-UA"/>
        </w:rPr>
        <w:t xml:space="preserve"> 00 копійок).</w:t>
      </w:r>
    </w:p>
    <w:p w:rsidR="00087958" w:rsidRDefault="00087958" w:rsidP="00FB0CF2">
      <w:pPr>
        <w:ind w:firstLine="567"/>
        <w:jc w:val="both"/>
        <w:rPr>
          <w:sz w:val="28"/>
          <w:szCs w:val="28"/>
          <w:lang w:val="uk-UA"/>
        </w:rPr>
      </w:pPr>
      <w:r w:rsidRPr="00095ED1">
        <w:rPr>
          <w:sz w:val="28"/>
          <w:szCs w:val="28"/>
          <w:lang w:val="uk-UA"/>
        </w:rPr>
        <w:t xml:space="preserve">2. Визнати таким, що втратило чинність, рішення виконавчого комітету міської ради від 10 червня 2021 року № </w:t>
      </w:r>
      <w:r>
        <w:rPr>
          <w:sz w:val="28"/>
          <w:szCs w:val="28"/>
          <w:lang w:val="uk-UA"/>
        </w:rPr>
        <w:t>268</w:t>
      </w:r>
      <w:r w:rsidRPr="00095ED1">
        <w:rPr>
          <w:sz w:val="28"/>
          <w:szCs w:val="28"/>
          <w:lang w:val="uk-UA"/>
        </w:rPr>
        <w:t xml:space="preserve">/2021 «Про встановлення тарифу на перевезення пасажирів на </w:t>
      </w:r>
      <w:r>
        <w:rPr>
          <w:sz w:val="28"/>
          <w:szCs w:val="28"/>
          <w:lang w:val="uk-UA"/>
        </w:rPr>
        <w:t>приміському</w:t>
      </w:r>
      <w:r w:rsidRPr="00095ED1">
        <w:rPr>
          <w:sz w:val="28"/>
          <w:szCs w:val="28"/>
          <w:lang w:val="uk-UA"/>
        </w:rPr>
        <w:t xml:space="preserve"> автобусному маршруті загальн</w:t>
      </w:r>
      <w:r>
        <w:rPr>
          <w:sz w:val="28"/>
          <w:szCs w:val="28"/>
          <w:lang w:val="uk-UA"/>
        </w:rPr>
        <w:t>ого корист</w:t>
      </w:r>
      <w:r w:rsidRPr="00095ED1">
        <w:rPr>
          <w:sz w:val="28"/>
          <w:szCs w:val="28"/>
          <w:lang w:val="uk-UA"/>
        </w:rPr>
        <w:t xml:space="preserve">ування </w:t>
      </w:r>
      <w:r w:rsidRPr="00EF6E40">
        <w:rPr>
          <w:sz w:val="28"/>
          <w:szCs w:val="28"/>
          <w:lang w:val="uk-UA"/>
        </w:rPr>
        <w:t>«</w:t>
      </w:r>
      <w:proofErr w:type="spellStart"/>
      <w:r w:rsidRPr="00EF6E40">
        <w:rPr>
          <w:sz w:val="28"/>
          <w:szCs w:val="28"/>
          <w:lang w:val="uk-UA"/>
        </w:rPr>
        <w:t>Нетішин</w:t>
      </w:r>
      <w:proofErr w:type="spellEnd"/>
      <w:r w:rsidRPr="00EF6E40">
        <w:rPr>
          <w:sz w:val="28"/>
          <w:szCs w:val="28"/>
          <w:lang w:val="uk-UA"/>
        </w:rPr>
        <w:t xml:space="preserve"> – Старий Кривин» № 2</w:t>
      </w:r>
      <w:r>
        <w:rPr>
          <w:sz w:val="28"/>
          <w:szCs w:val="28"/>
          <w:lang w:val="uk-UA"/>
        </w:rPr>
        <w:t>.</w:t>
      </w:r>
    </w:p>
    <w:p w:rsidR="00087958" w:rsidRPr="00095ED1" w:rsidRDefault="00087958" w:rsidP="00FB0CF2">
      <w:pPr>
        <w:ind w:firstLine="567"/>
        <w:jc w:val="both"/>
        <w:rPr>
          <w:sz w:val="28"/>
          <w:szCs w:val="28"/>
          <w:lang w:val="uk-UA"/>
        </w:rPr>
      </w:pPr>
      <w:r w:rsidRPr="00095ED1">
        <w:rPr>
          <w:sz w:val="28"/>
          <w:szCs w:val="28"/>
          <w:lang w:val="uk-UA"/>
        </w:rPr>
        <w:t>3. Рішен</w:t>
      </w:r>
      <w:r>
        <w:rPr>
          <w:sz w:val="28"/>
          <w:szCs w:val="28"/>
          <w:lang w:val="uk-UA"/>
        </w:rPr>
        <w:t>ня набирає чинності від 01 липня</w:t>
      </w:r>
      <w:r w:rsidRPr="00095ED1">
        <w:rPr>
          <w:sz w:val="28"/>
          <w:szCs w:val="28"/>
          <w:lang w:val="uk-UA"/>
        </w:rPr>
        <w:t xml:space="preserve"> 2023 року.</w:t>
      </w:r>
    </w:p>
    <w:p w:rsidR="00087958" w:rsidRPr="00095ED1" w:rsidRDefault="00FB0CF2" w:rsidP="00FB0C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087958">
        <w:rPr>
          <w:sz w:val="28"/>
          <w:szCs w:val="28"/>
          <w:lang w:val="uk-UA"/>
        </w:rPr>
        <w:t>Контроль за виконанням цього рішення покласти на першого заступника міського голови Олену Хоменко.</w:t>
      </w:r>
    </w:p>
    <w:p w:rsidR="00087958" w:rsidRPr="00095ED1" w:rsidRDefault="00087958" w:rsidP="00087958">
      <w:pPr>
        <w:jc w:val="both"/>
        <w:rPr>
          <w:sz w:val="28"/>
          <w:szCs w:val="28"/>
          <w:lang w:val="uk-UA"/>
        </w:rPr>
      </w:pPr>
    </w:p>
    <w:p w:rsidR="00087958" w:rsidRPr="00095ED1" w:rsidRDefault="00087958" w:rsidP="00087958">
      <w:pPr>
        <w:jc w:val="both"/>
        <w:rPr>
          <w:sz w:val="28"/>
          <w:szCs w:val="28"/>
          <w:lang w:val="uk-UA"/>
        </w:rPr>
      </w:pPr>
    </w:p>
    <w:p w:rsidR="00087958" w:rsidRPr="00095ED1" w:rsidRDefault="00087958" w:rsidP="00087958">
      <w:pPr>
        <w:jc w:val="both"/>
        <w:rPr>
          <w:sz w:val="28"/>
          <w:szCs w:val="28"/>
          <w:lang w:val="uk-UA"/>
        </w:rPr>
      </w:pPr>
      <w:r w:rsidRPr="00095ED1">
        <w:rPr>
          <w:sz w:val="28"/>
          <w:szCs w:val="28"/>
          <w:lang w:val="uk-UA"/>
        </w:rPr>
        <w:t>Міський голова</w:t>
      </w:r>
      <w:r w:rsidRPr="00095ED1">
        <w:rPr>
          <w:sz w:val="28"/>
          <w:szCs w:val="28"/>
          <w:lang w:val="uk-UA"/>
        </w:rPr>
        <w:tab/>
      </w:r>
      <w:r w:rsidRPr="00095ED1">
        <w:rPr>
          <w:sz w:val="28"/>
          <w:szCs w:val="28"/>
          <w:lang w:val="uk-UA"/>
        </w:rPr>
        <w:tab/>
      </w:r>
      <w:r w:rsidRPr="00095ED1">
        <w:rPr>
          <w:sz w:val="28"/>
          <w:szCs w:val="28"/>
          <w:lang w:val="uk-UA"/>
        </w:rPr>
        <w:tab/>
      </w:r>
      <w:r w:rsidRPr="00095ED1">
        <w:rPr>
          <w:sz w:val="28"/>
          <w:szCs w:val="28"/>
          <w:lang w:val="uk-UA"/>
        </w:rPr>
        <w:tab/>
      </w:r>
      <w:r w:rsidRPr="00095ED1">
        <w:rPr>
          <w:sz w:val="28"/>
          <w:szCs w:val="28"/>
          <w:lang w:val="uk-UA"/>
        </w:rPr>
        <w:tab/>
      </w:r>
      <w:r w:rsidRPr="00095ED1">
        <w:rPr>
          <w:sz w:val="28"/>
          <w:szCs w:val="28"/>
          <w:lang w:val="uk-UA"/>
        </w:rPr>
        <w:tab/>
      </w:r>
      <w:r w:rsidRPr="00095ED1">
        <w:rPr>
          <w:sz w:val="28"/>
          <w:szCs w:val="28"/>
          <w:lang w:val="uk-UA"/>
        </w:rPr>
        <w:tab/>
        <w:t>Олександр СУПРУНЮК</w:t>
      </w:r>
    </w:p>
    <w:p w:rsidR="00087958" w:rsidRPr="00095ED1" w:rsidRDefault="00087958" w:rsidP="00087958">
      <w:pPr>
        <w:rPr>
          <w:lang w:val="uk-UA"/>
        </w:rPr>
      </w:pPr>
    </w:p>
    <w:p w:rsidR="000C2EC3" w:rsidRPr="00087958" w:rsidRDefault="000C2EC3" w:rsidP="00087958"/>
    <w:sectPr w:rsidR="000C2EC3" w:rsidRPr="00087958" w:rsidSect="00FB0CF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58"/>
    <w:rsid w:val="00087958"/>
    <w:rsid w:val="000C2EC3"/>
    <w:rsid w:val="005A1401"/>
    <w:rsid w:val="00716A3A"/>
    <w:rsid w:val="0072451C"/>
    <w:rsid w:val="00C528BB"/>
    <w:rsid w:val="00FB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78ECBC"/>
  <w15:chartTrackingRefBased/>
  <w15:docId w15:val="{6CF445E3-DF8A-44AA-9904-344932E6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58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087958"/>
    <w:pPr>
      <w:jc w:val="center"/>
    </w:pPr>
    <w:rPr>
      <w:sz w:val="26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FB0CF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B0CF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Vadim</cp:lastModifiedBy>
  <cp:revision>3</cp:revision>
  <cp:lastPrinted>2023-06-01T10:56:00Z</cp:lastPrinted>
  <dcterms:created xsi:type="dcterms:W3CDTF">2023-06-01T10:25:00Z</dcterms:created>
  <dcterms:modified xsi:type="dcterms:W3CDTF">2023-06-05T08:09:00Z</dcterms:modified>
</cp:coreProperties>
</file>